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8FA" w:rsidRDefault="00A468FA">
      <w:pPr>
        <w:rPr>
          <w:lang w:val="en-GB"/>
        </w:rPr>
      </w:pPr>
      <w:r>
        <w:rPr>
          <w:lang w:val="en-GB"/>
        </w:rPr>
        <w:t>Comments of the FMJD executive Council about the remarks of Belarus</w:t>
      </w:r>
    </w:p>
    <w:p w:rsidR="00A468FA" w:rsidRDefault="00A468FA">
      <w:pPr>
        <w:rPr>
          <w:lang w:val="en-GB"/>
        </w:rPr>
      </w:pPr>
      <w:r>
        <w:rPr>
          <w:lang w:val="en-GB"/>
        </w:rPr>
        <w:t xml:space="preserve">Remark 1: all points of Belarus are directed to continue the war of Mr. </w:t>
      </w:r>
      <w:proofErr w:type="spellStart"/>
      <w:r>
        <w:rPr>
          <w:lang w:val="en-GB"/>
        </w:rPr>
        <w:t>Gantvarg</w:t>
      </w:r>
      <w:proofErr w:type="spellEnd"/>
      <w:r>
        <w:rPr>
          <w:lang w:val="en-GB"/>
        </w:rPr>
        <w:t xml:space="preserve"> against FMJD. This war has already cost FMJD around 15.000 euro in legal costs, the membership fee paid by all our member federations in 3 years !!</w:t>
      </w:r>
    </w:p>
    <w:p w:rsidR="00A468FA" w:rsidRDefault="00A468FA">
      <w:pPr>
        <w:rPr>
          <w:lang w:val="en-GB"/>
        </w:rPr>
      </w:pPr>
      <w:r>
        <w:rPr>
          <w:lang w:val="en-GB"/>
        </w:rPr>
        <w:t xml:space="preserve">Remark 2: The General Assembly 2015 has decided that FMJD considers the </w:t>
      </w:r>
      <w:proofErr w:type="spellStart"/>
      <w:r>
        <w:rPr>
          <w:lang w:val="en-GB"/>
        </w:rPr>
        <w:t>Gantvarg</w:t>
      </w:r>
      <w:proofErr w:type="spellEnd"/>
      <w:r>
        <w:rPr>
          <w:lang w:val="en-GB"/>
        </w:rPr>
        <w:t xml:space="preserve"> case closed</w:t>
      </w:r>
    </w:p>
    <w:p w:rsidR="006D4EAF" w:rsidRDefault="00A468FA">
      <w:pPr>
        <w:rPr>
          <w:lang w:val="en-GB"/>
        </w:rPr>
      </w:pPr>
      <w:r>
        <w:rPr>
          <w:lang w:val="en-GB"/>
        </w:rPr>
        <w:t xml:space="preserve">Remark 3: </w:t>
      </w:r>
      <w:proofErr w:type="spellStart"/>
      <w:r>
        <w:rPr>
          <w:lang w:val="en-GB"/>
        </w:rPr>
        <w:t>Gantvarg</w:t>
      </w:r>
      <w:proofErr w:type="spellEnd"/>
      <w:r>
        <w:rPr>
          <w:lang w:val="en-GB"/>
        </w:rPr>
        <w:t xml:space="preserve"> has gone to the court in the Netherlands and did not get what he wanted. The court decided that the decision of the FMJD ethics committee was not valid </w:t>
      </w:r>
    </w:p>
    <w:p w:rsidR="00A468FA" w:rsidRDefault="00A468FA">
      <w:pPr>
        <w:rPr>
          <w:lang w:val="en-GB"/>
        </w:rPr>
      </w:pPr>
      <w:r>
        <w:rPr>
          <w:lang w:val="en-GB"/>
        </w:rPr>
        <w:t xml:space="preserve">Remark 4: </w:t>
      </w:r>
      <w:proofErr w:type="spellStart"/>
      <w:r>
        <w:rPr>
          <w:lang w:val="en-GB"/>
        </w:rPr>
        <w:t>Gantvarg</w:t>
      </w:r>
      <w:proofErr w:type="spellEnd"/>
      <w:r>
        <w:rPr>
          <w:lang w:val="en-GB"/>
        </w:rPr>
        <w:t xml:space="preserve"> went to the court of Arbitration for Sports (CAS)  in Lausanne with the same protests as to the FMJD ethics committee and the court in the Netherlands. CAS decided to have no jurisdiction in this case.</w:t>
      </w:r>
    </w:p>
    <w:p w:rsidR="00A468FA" w:rsidRPr="000775CA" w:rsidRDefault="00A468FA">
      <w:pPr>
        <w:rPr>
          <w:lang w:val="en-GB"/>
        </w:rPr>
      </w:pPr>
      <w:r>
        <w:rPr>
          <w:lang w:val="en-GB"/>
        </w:rPr>
        <w:t>Conclusion: The FMJD Executive Council advises not to add these remarks of Belarus to the minutes of the General Assembly 2015.</w:t>
      </w:r>
      <w:bookmarkStart w:id="0" w:name="_GoBack"/>
      <w:bookmarkEnd w:id="0"/>
    </w:p>
    <w:sectPr w:rsidR="00A468FA" w:rsidRPr="000775C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75CA"/>
    <w:rsid w:val="000775CA"/>
    <w:rsid w:val="00555214"/>
    <w:rsid w:val="006D4EAF"/>
    <w:rsid w:val="0072795C"/>
    <w:rsid w:val="007D2DC2"/>
    <w:rsid w:val="00853DED"/>
    <w:rsid w:val="00A468FA"/>
    <w:rsid w:val="00AD2687"/>
    <w:rsid w:val="00CC421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8DA287-2856-482D-AFA1-7651A4E81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0316200">
      <w:bodyDiv w:val="1"/>
      <w:marLeft w:val="0"/>
      <w:marRight w:val="0"/>
      <w:marTop w:val="0"/>
      <w:marBottom w:val="0"/>
      <w:divBdr>
        <w:top w:val="none" w:sz="0" w:space="0" w:color="auto"/>
        <w:left w:val="none" w:sz="0" w:space="0" w:color="auto"/>
        <w:bottom w:val="none" w:sz="0" w:space="0" w:color="auto"/>
        <w:right w:val="none" w:sz="0" w:space="0" w:color="auto"/>
      </w:divBdr>
      <w:divsChild>
        <w:div w:id="1060978527">
          <w:marLeft w:val="0"/>
          <w:marRight w:val="0"/>
          <w:marTop w:val="0"/>
          <w:marBottom w:val="0"/>
          <w:divBdr>
            <w:top w:val="none" w:sz="0" w:space="0" w:color="auto"/>
            <w:left w:val="none" w:sz="0" w:space="0" w:color="auto"/>
            <w:bottom w:val="none" w:sz="0" w:space="0" w:color="auto"/>
            <w:right w:val="none" w:sz="0" w:space="0" w:color="auto"/>
          </w:divBdr>
          <w:divsChild>
            <w:div w:id="1057506667">
              <w:marLeft w:val="0"/>
              <w:marRight w:val="0"/>
              <w:marTop w:val="0"/>
              <w:marBottom w:val="0"/>
              <w:divBdr>
                <w:top w:val="none" w:sz="0" w:space="0" w:color="auto"/>
                <w:left w:val="none" w:sz="0" w:space="0" w:color="auto"/>
                <w:bottom w:val="none" w:sz="0" w:space="0" w:color="auto"/>
                <w:right w:val="none" w:sz="0" w:space="0" w:color="auto"/>
              </w:divBdr>
              <w:divsChild>
                <w:div w:id="182107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648406">
      <w:bodyDiv w:val="1"/>
      <w:marLeft w:val="0"/>
      <w:marRight w:val="0"/>
      <w:marTop w:val="0"/>
      <w:marBottom w:val="0"/>
      <w:divBdr>
        <w:top w:val="none" w:sz="0" w:space="0" w:color="auto"/>
        <w:left w:val="none" w:sz="0" w:space="0" w:color="auto"/>
        <w:bottom w:val="none" w:sz="0" w:space="0" w:color="auto"/>
        <w:right w:val="none" w:sz="0" w:space="0" w:color="auto"/>
      </w:divBdr>
      <w:divsChild>
        <w:div w:id="1556162180">
          <w:marLeft w:val="0"/>
          <w:marRight w:val="0"/>
          <w:marTop w:val="0"/>
          <w:marBottom w:val="0"/>
          <w:divBdr>
            <w:top w:val="none" w:sz="0" w:space="0" w:color="auto"/>
            <w:left w:val="none" w:sz="0" w:space="0" w:color="auto"/>
            <w:bottom w:val="none" w:sz="0" w:space="0" w:color="auto"/>
            <w:right w:val="none" w:sz="0" w:space="0" w:color="auto"/>
          </w:divBdr>
        </w:div>
        <w:div w:id="762652234">
          <w:marLeft w:val="0"/>
          <w:marRight w:val="0"/>
          <w:marTop w:val="0"/>
          <w:marBottom w:val="0"/>
          <w:divBdr>
            <w:top w:val="none" w:sz="0" w:space="0" w:color="auto"/>
            <w:left w:val="none" w:sz="0" w:space="0" w:color="auto"/>
            <w:bottom w:val="none" w:sz="0" w:space="0" w:color="auto"/>
            <w:right w:val="none" w:sz="0" w:space="0" w:color="auto"/>
          </w:divBdr>
        </w:div>
        <w:div w:id="20265913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140</Words>
  <Characters>771</Characters>
  <Application>Microsoft Office Word</Application>
  <DocSecurity>0</DocSecurity>
  <Lines>6</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kingsrow</dc:creator>
  <cp:keywords/>
  <dc:description/>
  <cp:lastModifiedBy>kingsrow</cp:lastModifiedBy>
  <cp:revision>3</cp:revision>
  <dcterms:created xsi:type="dcterms:W3CDTF">2017-08-12T14:28:00Z</dcterms:created>
  <dcterms:modified xsi:type="dcterms:W3CDTF">2017-08-12T14:35:00Z</dcterms:modified>
</cp:coreProperties>
</file>